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Project Health Check</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BVL-1D0E39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Run this monthly, or whenever something feels wrong and nobody can say what. It is written to</w:t>
      </w:r>
    </w:p>
    <w:p>
      <w:pPr>
        <w:ind w:left="454"/>
        <w:shd w:val="clear" w:color="auto" w:fill="FAFAFB"/>
      </w:pPr>
      <w:r>
        <w:rPr>
          <w:i/>
        </w:rPr>
        <w:t>surface the things a status report smooths over.</w:t>
      </w:r>
    </w:p>
    <w:p>
      <w:r>
        <w:rPr>
          <w:b/>
        </w:rPr>
        <w:t>Project:</w:t>
      </w:r>
      <w:r>
        <w:t xml:space="preserve"> _______________  </w:t>
      </w:r>
      <w:r>
        <w:rPr>
          <w:b/>
        </w:rPr>
        <w:t>Assessed by:</w:t>
      </w:r>
      <w:r>
        <w:t xml:space="preserve"> _______________  </w:t>
      </w:r>
      <w:r>
        <w:rPr>
          <w:b/>
        </w:rPr>
        <w:t>Date:</w:t>
      </w:r>
      <w:r>
        <w:t xml:space="preserve"> _______</w:t>
      </w:r>
    </w:p>
    <w:p>
      <w:pPr>
        <w:pStyle w:val="Heading1"/>
      </w:pPr>
      <w:r>
        <w:t>1. The direct questions</w:t>
      </w:r>
    </w:p>
    <w:p>
      <w:pPr>
        <w:pStyle w:val="ListBullet"/>
      </w:pPr>
      <w:r>
        <w:t xml:space="preserve">[ ] </w:t>
      </w:r>
      <w:r>
        <w:rPr>
          <w:b/>
        </w:rPr>
        <w:t>Is the current end date one you would personally bet on?</w:t>
      </w:r>
      <w:r>
        <w:t xml:space="preserve"> yes / no</w:t>
      </w:r>
    </w:p>
    <w:p>
      <w:pPr>
        <w:pStyle w:val="ListBullet"/>
      </w:pPr>
      <w:r>
        <w:t>[ ] If no, has anyone been told? yes / no, when: _______</w:t>
      </w:r>
    </w:p>
    <w:p>
      <w:pPr>
        <w:pStyle w:val="ListBullet"/>
      </w:pPr>
      <w:r>
        <w:t>[ ] Does the plan reflect what is actually happening, or what was agreed months ago?</w:t>
      </w:r>
    </w:p>
    <w:p>
      <w:pPr>
        <w:pStyle w:val="ListBullet"/>
      </w:pPr>
      <w:r>
        <w:t>[ ] Would the team give the same answers as the project manager?</w:t>
      </w:r>
    </w:p>
    <w:p>
      <w:pPr>
        <w:pStyle w:val="ListBullet"/>
      </w:pPr>
      <w:r>
        <w:t>[ ] Has any deadline moved in the last quarter, and was that visible?</w:t>
      </w:r>
    </w:p>
    <w:p>
      <w:r>
        <w:t>The most common failure in project reporting is not lying. It is a series of individually reasonable "we will catch up next sprint" judgements, none of which is ever escalated, until the gap is too large to absorb.</w:t>
      </w:r>
    </w:p>
    <w:p>
      <w:pPr>
        <w:pStyle w:val="Heading1"/>
      </w:pPr>
      <w:r>
        <w:t>2. Scope</w:t>
      </w:r>
    </w:p>
    <w:p>
      <w:pPr>
        <w:pStyle w:val="ListBullet"/>
      </w:pPr>
      <w:r>
        <w:t>[ ] Baseline scope is written down and findable</w:t>
      </w:r>
    </w:p>
    <w:p>
      <w:pPr>
        <w:pStyle w:val="ListBullet"/>
      </w:pPr>
      <w:r>
        <w:t>[ ] Changes since baseline are recorded with their cumulative impact</w:t>
      </w:r>
    </w:p>
    <w:p>
      <w:pPr>
        <w:pStyle w:val="ListBullet"/>
      </w:pPr>
      <w:r>
        <w:t xml:space="preserve">[ ] </w:t>
      </w:r>
      <w:r>
        <w:rPr>
          <w:b/>
        </w:rPr>
        <w:t>Cumulative schedule impact of approved changes:</w:t>
      </w:r>
      <w:r>
        <w:t xml:space="preserve"> ____</w:t>
      </w:r>
    </w:p>
    <w:p>
      <w:pPr>
        <w:pStyle w:val="ListBullet"/>
      </w:pPr>
      <w:r>
        <w:t>[ ] Out-of-scope list exists and has been used to decline something</w:t>
      </w:r>
    </w:p>
    <w:p>
      <w:pPr>
        <w:pStyle w:val="ListBullet"/>
      </w:pPr>
      <w:r>
        <w:t>[ ] Nobody is adding work informally to individual team members</w:t>
      </w:r>
    </w:p>
    <w:p>
      <w:pPr>
        <w:pStyle w:val="Heading1"/>
      </w:pPr>
      <w:r>
        <w:t>3. Progress</w:t>
      </w:r>
    </w:p>
    <w:p>
      <w:pPr>
        <w:pStyle w:val="ListBullet"/>
      </w:pPr>
      <w:r>
        <w:t xml:space="preserve">[ ] Progress measured by </w:t>
      </w:r>
      <w:r>
        <w:rPr>
          <w:b/>
        </w:rPr>
        <w:t>completed, accepted work.</w:t>
      </w:r>
      <w:r>
        <w:t xml:space="preserve"> Not by effort spent</w:t>
      </w:r>
    </w:p>
    <w:p>
      <w:pPr>
        <w:pStyle w:val="ListBullet"/>
      </w:pPr>
      <w:r>
        <w:t>[ ] "90% done" claims older than two weeks investigated</w:t>
      </w:r>
    </w:p>
    <w:p>
      <w:pPr>
        <w:pStyle w:val="ListBullet"/>
      </w:pPr>
      <w:r>
        <w:t>[ ] Testing is progressing alongside build, not queued at the end</w:t>
      </w:r>
    </w:p>
    <w:p>
      <w:pPr>
        <w:pStyle w:val="ListBullet"/>
      </w:pPr>
      <w:r>
        <w:t>[ ] Integration has been attempted, not deferred</w:t>
      </w:r>
    </w:p>
    <w:p>
      <w:pPr>
        <w:pStyle w:val="ListBullet"/>
      </w:pPr>
      <w:r>
        <w:t>[ ] The riskiest work was done early, not left until last</w:t>
      </w:r>
    </w:p>
    <w:p>
      <w:r>
        <w:rPr>
          <w:b/>
        </w:rPr>
        <w:t>The oldest item still "in progress":</w:t>
      </w:r>
      <w:r>
        <w:t xml:space="preserve"> ____ days</w:t>
      </w:r>
    </w:p>
    <w:p>
      <w:r>
        <w:t>Deferred integration and deferred testing are the two most reliable predictors of a late project, because both hide accumulated problems until the point where there is no time to absorb them.</w:t>
      </w:r>
    </w:p>
    <w:p>
      <w:pPr>
        <w:pStyle w:val="Heading1"/>
      </w:pPr>
      <w:r>
        <w:t>4. The queues</w:t>
      </w:r>
    </w:p>
    <w:p>
      <w:pPr>
        <w:pStyle w:val="ListBullet"/>
      </w:pPr>
      <w:r>
        <w:t>[ ] Average time to get a decision: ____</w:t>
      </w:r>
    </w:p>
    <w:p>
      <w:pPr>
        <w:pStyle w:val="ListBullet"/>
      </w:pPr>
      <w:r>
        <w:t>[ ] Average wait on an external dependency: ____</w:t>
      </w:r>
    </w:p>
    <w:p>
      <w:pPr>
        <w:pStyle w:val="ListBullet"/>
      </w:pPr>
      <w:r>
        <w:t>[ ] Items currently blocked: ____, oldest blocked for ____ days</w:t>
      </w:r>
    </w:p>
    <w:p>
      <w:pPr>
        <w:pStyle w:val="ListBullet"/>
      </w:pPr>
      <w:r>
        <w:t>[ ] Environments available when needed</w:t>
      </w:r>
    </w:p>
    <w:p>
      <w:pPr>
        <w:pStyle w:val="ListBullet"/>
      </w:pPr>
      <w:r>
        <w:t>[ ] Anyone waiting on a single named person for more than one thing</w:t>
      </w:r>
    </w:p>
    <w:p>
      <w:r>
        <w:t>Delay usually lives in queues rather than in the work. If the team is waiting a week for decisions, no amount of delivery improvement changes the outcome.</w:t>
      </w:r>
    </w:p>
    <w:p>
      <w:pPr>
        <w:pStyle w:val="Heading1"/>
      </w:pPr>
      <w:r>
        <w:t>5. People</w:t>
      </w:r>
    </w:p>
    <w:p>
      <w:pPr>
        <w:pStyle w:val="ListBullet"/>
      </w:pPr>
      <w:r>
        <w:t>[ ] Team members are on this project the share of time that was planned</w:t>
      </w:r>
    </w:p>
    <w:p>
      <w:pPr>
        <w:pStyle w:val="ListBullet"/>
      </w:pPr>
      <w:r>
        <w:t>[ ] Key-person dependency identified: _______________</w:t>
      </w:r>
    </w:p>
    <w:p>
      <w:pPr>
        <w:pStyle w:val="ListBullet"/>
      </w:pPr>
      <w:r>
        <w:t>[ ] Someone else could continue if that person left tomorrow</w:t>
      </w:r>
    </w:p>
    <w:p>
      <w:pPr>
        <w:pStyle w:val="ListBullet"/>
      </w:pPr>
      <w:r>
        <w:t>[ ] Overtime is not being used routinely to hold the date</w:t>
      </w:r>
    </w:p>
    <w:p>
      <w:pPr>
        <w:pStyle w:val="ListBullet"/>
      </w:pPr>
      <w:r>
        <w:t>[ ] Turnover since start: ____</w:t>
      </w:r>
    </w:p>
    <w:p>
      <w:r>
        <w:t>Sustained overtime is a schedule problem being paid for with quality, and it shows up two months later as defects.</w:t>
      </w:r>
    </w:p>
    <w:p>
      <w:pPr>
        <w:pStyle w:val="Heading1"/>
      </w:pPr>
      <w:r>
        <w:t>6. Quality signals</w:t>
      </w:r>
    </w:p>
    <w:p>
      <w:pPr>
        <w:pStyle w:val="ListBullet"/>
      </w:pPr>
      <w:r>
        <w:t>[ ] Defect count trending down, not up, as the end approaches</w:t>
      </w:r>
    </w:p>
    <w:p>
      <w:pPr>
        <w:pStyle w:val="ListBullet"/>
      </w:pPr>
      <w:r>
        <w:t>[ ] No large untested area</w:t>
      </w:r>
    </w:p>
    <w:p>
      <w:pPr>
        <w:pStyle w:val="ListBullet"/>
      </w:pPr>
      <w:r>
        <w:t>[ ] Non-functional requirements have been tested, not just functional ones</w:t>
      </w:r>
    </w:p>
    <w:p>
      <w:pPr>
        <w:pStyle w:val="ListBullet"/>
      </w:pPr>
      <w:r>
        <w:t>[ ] Known defects list exists, with severity agreed</w:t>
      </w:r>
    </w:p>
    <w:p>
      <w:pPr>
        <w:pStyle w:val="ListBullet"/>
      </w:pPr>
      <w:r>
        <w:t>[ ] Technical debt taken deliberately, and recorded</w:t>
      </w:r>
    </w:p>
    <w:p>
      <w:pPr>
        <w:pStyle w:val="Heading1"/>
      </w:pPr>
      <w:r>
        <w:t>7. Governance</w:t>
      </w:r>
    </w:p>
    <w:p>
      <w:pPr>
        <w:pStyle w:val="ListBullet"/>
      </w:pPr>
      <w:r>
        <w:t>[ ] Sponsor is engaged, attended the last two reviews</w:t>
      </w:r>
    </w:p>
    <w:p>
      <w:pPr>
        <w:pStyle w:val="ListBullet"/>
      </w:pPr>
      <w:r>
        <w:t>[ ] Risks reviewed in the last fortnight, with overdue mitigations chased</w:t>
      </w:r>
    </w:p>
    <w:p>
      <w:pPr>
        <w:pStyle w:val="ListBullet"/>
      </w:pPr>
      <w:r>
        <w:t>[ ] Decisions are being recorded</w:t>
      </w:r>
    </w:p>
    <w:p>
      <w:pPr>
        <w:pStyle w:val="ListBullet"/>
      </w:pPr>
      <w:r>
        <w:t>[ ] Status reporting matches what the team would say</w:t>
      </w:r>
    </w:p>
    <w:p>
      <w:pPr>
        <w:pStyle w:val="ListBullet"/>
      </w:pPr>
      <w:r>
        <w:t>[ ] Bad news reaches the sponsor without being softened at each level</w:t>
      </w:r>
    </w:p>
    <w:p>
      <w:r>
        <w:rPr>
          <w:b/>
        </w:rPr>
        <w:t>When did we last tell the sponsor something they did not want to hear?</w:t>
      </w:r>
      <w:r>
        <w:t xml:space="preserve"> _______</w:t>
      </w:r>
    </w:p>
    <w:p>
      <w:r>
        <w:t>If the answer is "never", the reporting chain is filtering, and the sponsor is making decisions on a version of reality that has been improved on the way up.</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Confidence in the end date</w:t>
            </w:r>
          </w:p>
        </w:tc>
        <w:tc>
          <w:tcPr>
            <w:tcW w:type="dxa" w:w="4706"/>
            <w:shd w:val="clear" w:color="auto" w:fill="F1EAFE"/>
          </w:tcPr>
          <w:p>
            <w:pPr>
              <w:spacing w:after="40"/>
            </w:pPr>
            <w:r>
              <w:rPr>
                <w:b/>
                <w:sz w:val="18"/>
              </w:rPr>
            </w:r>
            <w:r>
              <w:rPr>
                <w:b/>
                <w:sz w:val="18"/>
              </w:rPr>
              <w:t>high / medium / low</w:t>
            </w:r>
          </w:p>
        </w:tc>
      </w:tr>
      <w:tr>
        <w:tc>
          <w:tcPr>
            <w:tcW w:type="dxa" w:w="4706"/>
          </w:tcPr>
          <w:p>
            <w:pPr>
              <w:spacing w:after="40"/>
            </w:pPr>
            <w:r>
              <w:rPr>
                <w:sz w:val="18"/>
              </w:rPr>
            </w:r>
            <w:r>
              <w:rPr>
                <w:sz w:val="18"/>
              </w:rPr>
              <w:t>The one thing most likely to derail this</w:t>
            </w:r>
          </w:p>
        </w:tc>
        <w:tc>
          <w:tcPr>
            <w:tcW w:type="dxa" w:w="4706"/>
          </w:tcPr>
          <w:p>
            <w:pPr>
              <w:spacing w:after="40"/>
            </w:pPr>
            <w:r>
              <w:rPr>
                <w:sz w:val="18"/>
              </w:rPr>
            </w:r>
          </w:p>
        </w:tc>
      </w:tr>
      <w:tr>
        <w:tc>
          <w:tcPr>
            <w:tcW w:type="dxa" w:w="4706"/>
          </w:tcPr>
          <w:p>
            <w:pPr>
              <w:spacing w:after="40"/>
            </w:pPr>
            <w:r>
              <w:rPr>
                <w:sz w:val="18"/>
              </w:rPr>
            </w:r>
            <w:r>
              <w:rPr>
                <w:sz w:val="18"/>
              </w:rPr>
              <w:t>What I would escalate today</w:t>
            </w:r>
          </w:p>
        </w:tc>
        <w:tc>
          <w:tcPr>
            <w:tcW w:type="dxa" w:w="4706"/>
          </w:tcPr>
          <w:p>
            <w:pPr>
              <w:spacing w:after="40"/>
            </w:pPr>
            <w:r>
              <w:rPr>
                <w:sz w:val="18"/>
              </w:rPr>
            </w:r>
          </w:p>
        </w:tc>
      </w:tr>
      <w:tr>
        <w:tc>
          <w:tcPr>
            <w:tcW w:type="dxa" w:w="4706"/>
          </w:tcPr>
          <w:p>
            <w:pPr>
              <w:spacing w:after="40"/>
            </w:pPr>
            <w:r>
              <w:rPr>
                <w:sz w:val="18"/>
              </w:rPr>
            </w:r>
            <w:r>
              <w:rPr>
                <w:sz w:val="18"/>
              </w:rPr>
              <w:t>Action, owner, date</w:t>
            </w:r>
          </w:p>
        </w:tc>
        <w:tc>
          <w:tcPr>
            <w:tcW w:type="dxa" w:w="4706"/>
          </w:tcPr>
          <w:p>
            <w:pPr>
              <w:spacing w:after="40"/>
            </w:pPr>
            <w:r>
              <w:rPr>
                <w:sz w:val="18"/>
              </w:rPr>
            </w:r>
          </w:p>
        </w:tc>
      </w:tr>
    </w:tbl>
    <w:p>
      <w:pPr>
        <w:spacing w:after="40"/>
      </w:pPr>
    </w:p>
    <w:p>
      <w:r>
        <w:rPr>
          <w:b/>
        </w:rPr>
        <w:t>A health check that produces no action is a status meeting.</w:t>
      </w:r>
      <w:r>
        <w:t xml:space="preserve"> Leave with one thing that changes.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Project Health Check</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Health Check</dc:title>
  <dc:subject/>
  <dc:creator>BvLogic</dc:creator>
  <cp:keywords>BvLogic, Checklist, enterprise AI, Project Health Check</cp:keywords>
  <dc:description/>
  <cp:lastModifiedBy/>
  <cp:revision>1</cp:revision>
  <dcterms:created xsi:type="dcterms:W3CDTF">2013-12-23T23:15:00Z</dcterms:created>
  <dcterms:modified xsi:type="dcterms:W3CDTF">2013-12-23T23:15:00Z</dcterms:modified>
  <cp:category>Checklist</cp:category>
  <dc:language>en-GB</dc:language>
</cp:coreProperties>
</file>